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E0" w:rsidRDefault="001E3BE0" w:rsidP="001E3BE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Protokół z Walnego Zjazdu Członków</w:t>
      </w:r>
    </w:p>
    <w:p w:rsidR="001E3BE0" w:rsidRDefault="001E3BE0" w:rsidP="001E3BE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Warszawa 19.10.2012r.</w:t>
      </w:r>
    </w:p>
    <w:p w:rsidR="001E3BE0" w:rsidRDefault="001E3BE0" w:rsidP="001E3BE0">
      <w:pPr>
        <w:jc w:val="center"/>
        <w:rPr>
          <w:b/>
          <w:i/>
          <w:sz w:val="28"/>
        </w:rPr>
      </w:pPr>
    </w:p>
    <w:p w:rsidR="001E3BE0" w:rsidRDefault="001E3BE0" w:rsidP="001E3BE0">
      <w:pPr>
        <w:jc w:val="center"/>
        <w:rPr>
          <w:b/>
          <w:i/>
          <w:sz w:val="28"/>
        </w:rPr>
      </w:pPr>
    </w:p>
    <w:p w:rsidR="001E3BE0" w:rsidRDefault="001E3BE0" w:rsidP="001E3BE0">
      <w:pPr>
        <w:rPr>
          <w:b/>
          <w:i/>
          <w:sz w:val="24"/>
        </w:rPr>
      </w:pPr>
    </w:p>
    <w:p w:rsidR="001E3BE0" w:rsidRDefault="001E3BE0" w:rsidP="001E3BE0">
      <w:pPr>
        <w:ind w:left="-426"/>
        <w:jc w:val="both"/>
        <w:rPr>
          <w:sz w:val="24"/>
        </w:rPr>
      </w:pPr>
      <w:r>
        <w:rPr>
          <w:sz w:val="24"/>
        </w:rPr>
        <w:t xml:space="preserve">             Zgodnie z Komunikatem Zarządu Międzynarodowego Towarzystwa Uprawy i Ochrony Drzew z siedzibą w Łodzi</w:t>
      </w:r>
      <w:r w:rsidR="00AB782F">
        <w:rPr>
          <w:sz w:val="24"/>
        </w:rPr>
        <w:t>:</w:t>
      </w:r>
      <w:r>
        <w:rPr>
          <w:sz w:val="24"/>
        </w:rPr>
        <w:t xml:space="preserve">  </w:t>
      </w:r>
    </w:p>
    <w:p w:rsidR="001E3BE0" w:rsidRDefault="001E3BE0" w:rsidP="001E3BE0">
      <w:pPr>
        <w:ind w:left="-426"/>
        <w:jc w:val="both"/>
        <w:rPr>
          <w:sz w:val="24"/>
        </w:rPr>
      </w:pPr>
      <w:r>
        <w:rPr>
          <w:sz w:val="24"/>
        </w:rPr>
        <w:t xml:space="preserve"> I termin Walnego Zjazdu Członków wyznaczono na godzinę 16.00,</w:t>
      </w:r>
    </w:p>
    <w:p w:rsidR="001E3BE0" w:rsidRDefault="001E3BE0" w:rsidP="001E3BE0">
      <w:pPr>
        <w:ind w:left="-426"/>
        <w:jc w:val="both"/>
        <w:rPr>
          <w:sz w:val="24"/>
        </w:rPr>
      </w:pPr>
      <w:r>
        <w:rPr>
          <w:sz w:val="24"/>
        </w:rPr>
        <w:t xml:space="preserve"> II termin Walnego Zjazdu Członków na godz. 16.15. Stawiło się 24 Członków Towarzystwa (</w:t>
      </w:r>
      <w:r w:rsidR="00AB782F">
        <w:rPr>
          <w:sz w:val="24"/>
        </w:rPr>
        <w:t xml:space="preserve"> </w:t>
      </w:r>
      <w:r>
        <w:rPr>
          <w:sz w:val="24"/>
        </w:rPr>
        <w:t>lista obecności stanowi załącznik do niniejszego protokołu).</w:t>
      </w:r>
    </w:p>
    <w:p w:rsidR="001E3BE0" w:rsidRDefault="001E3BE0" w:rsidP="001E3BE0">
      <w:pPr>
        <w:jc w:val="both"/>
        <w:rPr>
          <w:sz w:val="24"/>
        </w:rPr>
      </w:pPr>
    </w:p>
    <w:p w:rsidR="001E3BE0" w:rsidRDefault="001E3BE0" w:rsidP="001E3BE0">
      <w:pPr>
        <w:tabs>
          <w:tab w:val="left" w:pos="-66"/>
        </w:tabs>
        <w:ind w:left="-426"/>
        <w:jc w:val="both"/>
        <w:rPr>
          <w:sz w:val="24"/>
        </w:rPr>
      </w:pPr>
      <w:r>
        <w:rPr>
          <w:sz w:val="24"/>
        </w:rPr>
        <w:t xml:space="preserve">      Zgodnie z następującym porządkiem obrad: </w:t>
      </w:r>
    </w:p>
    <w:p w:rsidR="001E3BE0" w:rsidRDefault="001E3BE0" w:rsidP="001E3BE0">
      <w:pPr>
        <w:tabs>
          <w:tab w:val="left" w:pos="-66"/>
        </w:tabs>
        <w:ind w:left="-426"/>
        <w:jc w:val="both"/>
        <w:rPr>
          <w:sz w:val="24"/>
        </w:rPr>
      </w:pP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>Otwarcie Walnego Zjazdu w I terminie godz.16:00; II termin: godz. 16:15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>Stwierdzenie prawomocności obrad Walnego Zjazdu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>Wybór Prezydium oraz Komisji Uchwał i Wniosków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 xml:space="preserve">Sprawozdanie Prezesa </w:t>
      </w:r>
      <w:proofErr w:type="spellStart"/>
      <w:r>
        <w:rPr>
          <w:sz w:val="24"/>
        </w:rPr>
        <w:t>MTUiOD</w:t>
      </w:r>
      <w:proofErr w:type="spellEnd"/>
      <w:r>
        <w:rPr>
          <w:sz w:val="24"/>
        </w:rPr>
        <w:t xml:space="preserve"> za ubiegły rok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 xml:space="preserve">Sprawozdanie finansowego Skarbnika </w:t>
      </w:r>
      <w:proofErr w:type="spellStart"/>
      <w:r>
        <w:rPr>
          <w:sz w:val="24"/>
        </w:rPr>
        <w:t>MTUiOD</w:t>
      </w:r>
      <w:proofErr w:type="spellEnd"/>
      <w:r>
        <w:rPr>
          <w:sz w:val="24"/>
        </w:rPr>
        <w:t xml:space="preserve"> 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 xml:space="preserve">Sprawozdania Przewodniczącego Komisji  Rewizyjnej </w:t>
      </w:r>
      <w:proofErr w:type="spellStart"/>
      <w:r>
        <w:rPr>
          <w:sz w:val="24"/>
        </w:rPr>
        <w:t>MTUiOD</w:t>
      </w:r>
      <w:proofErr w:type="spellEnd"/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 xml:space="preserve">Przedstawienie stanowiska Zarządu </w:t>
      </w:r>
      <w:proofErr w:type="spellStart"/>
      <w:r>
        <w:rPr>
          <w:sz w:val="24"/>
        </w:rPr>
        <w:t>MTUiOD</w:t>
      </w:r>
      <w:proofErr w:type="spellEnd"/>
      <w:r>
        <w:rPr>
          <w:sz w:val="24"/>
        </w:rPr>
        <w:t xml:space="preserve"> odnośnie nowych dokumentów Towarzystwa (Statut, Kodeks Etyczny, Regulamin powoływania i odwoływania Rzeczoznawców, Regulamin działania Komisji Kwalifikacyjnej, itd.)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>Dyskusja nad przedstawionymi sprawozdaniami i dokumentami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 xml:space="preserve">Informacja Zarządu odnośnie wspólnego uroczystego posiedzenia EAC i </w:t>
      </w:r>
      <w:proofErr w:type="spellStart"/>
      <w:r>
        <w:rPr>
          <w:sz w:val="24"/>
        </w:rPr>
        <w:t>MTUiOD</w:t>
      </w:r>
      <w:proofErr w:type="spellEnd"/>
      <w:r>
        <w:rPr>
          <w:sz w:val="24"/>
        </w:rPr>
        <w:t xml:space="preserve"> połączonego z seminarium </w:t>
      </w:r>
      <w:proofErr w:type="spellStart"/>
      <w:r>
        <w:rPr>
          <w:sz w:val="24"/>
        </w:rPr>
        <w:t>MTUiOD</w:t>
      </w:r>
      <w:proofErr w:type="spellEnd"/>
      <w:r>
        <w:rPr>
          <w:sz w:val="24"/>
        </w:rPr>
        <w:t xml:space="preserve"> w Krakowie w dn. 21-22.06.2013r.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 xml:space="preserve">Dyskusja oraz przyjęcie przez Walny Zjazd Towarzystwa nowych dokumentów </w:t>
      </w:r>
      <w:proofErr w:type="spellStart"/>
      <w:r>
        <w:rPr>
          <w:sz w:val="24"/>
        </w:rPr>
        <w:t>MTUiOD</w:t>
      </w:r>
      <w:proofErr w:type="spellEnd"/>
      <w:r>
        <w:rPr>
          <w:sz w:val="24"/>
        </w:rPr>
        <w:t>.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 xml:space="preserve">Przyznanie tytułu honorowego członka </w:t>
      </w:r>
      <w:proofErr w:type="spellStart"/>
      <w:r>
        <w:rPr>
          <w:sz w:val="24"/>
        </w:rPr>
        <w:t>MTUiOD</w:t>
      </w:r>
      <w:proofErr w:type="spellEnd"/>
      <w:r>
        <w:rPr>
          <w:sz w:val="24"/>
        </w:rPr>
        <w:t xml:space="preserve"> kol. Aleksandrowi Gruszczyńskiemu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>Udzielenie Zarządowi i Komisji Rewizyjnej absolutorium</w:t>
      </w:r>
    </w:p>
    <w:p w:rsidR="001E3BE0" w:rsidRDefault="001E3BE0" w:rsidP="001E3BE0">
      <w:pPr>
        <w:numPr>
          <w:ilvl w:val="0"/>
          <w:numId w:val="1"/>
        </w:numPr>
        <w:tabs>
          <w:tab w:val="left" w:pos="-66"/>
        </w:tabs>
        <w:ind w:left="-66"/>
        <w:jc w:val="both"/>
        <w:rPr>
          <w:sz w:val="24"/>
        </w:rPr>
      </w:pPr>
      <w:r>
        <w:rPr>
          <w:sz w:val="24"/>
        </w:rPr>
        <w:t>Zamknięcie obrad Walnego Zjazdu.</w:t>
      </w:r>
    </w:p>
    <w:p w:rsidR="001E3BE0" w:rsidRDefault="001E3BE0" w:rsidP="001E3BE0">
      <w:pPr>
        <w:tabs>
          <w:tab w:val="left" w:pos="534"/>
        </w:tabs>
        <w:ind w:left="174"/>
        <w:jc w:val="both"/>
        <w:rPr>
          <w:sz w:val="24"/>
        </w:rPr>
      </w:pPr>
    </w:p>
    <w:p w:rsidR="001E3BE0" w:rsidRDefault="001E3BE0" w:rsidP="001E3BE0">
      <w:pPr>
        <w:tabs>
          <w:tab w:val="left" w:pos="534"/>
        </w:tabs>
        <w:ind w:left="-426"/>
        <w:jc w:val="both"/>
        <w:rPr>
          <w:sz w:val="24"/>
        </w:rPr>
      </w:pPr>
      <w:r>
        <w:rPr>
          <w:sz w:val="24"/>
        </w:rPr>
        <w:t xml:space="preserve">Zebranie otworzył Prezes Towarzystwa </w:t>
      </w:r>
      <w:r>
        <w:rPr>
          <w:i/>
          <w:sz w:val="24"/>
        </w:rPr>
        <w:t>Stanisław Styczyński</w:t>
      </w:r>
      <w:r>
        <w:rPr>
          <w:sz w:val="24"/>
        </w:rPr>
        <w:t xml:space="preserve"> stwierdzając prawomocność. Na wstępie powitał wszystkich przybyłych członków oraz zaproponował obecnym wybór:</w:t>
      </w:r>
    </w:p>
    <w:p w:rsidR="001E3BE0" w:rsidRDefault="001E3BE0" w:rsidP="001E3BE0">
      <w:pPr>
        <w:numPr>
          <w:ilvl w:val="0"/>
          <w:numId w:val="2"/>
        </w:numPr>
        <w:tabs>
          <w:tab w:val="left" w:pos="-66"/>
          <w:tab w:val="left" w:pos="534"/>
        </w:tabs>
        <w:ind w:left="-66"/>
        <w:jc w:val="both"/>
        <w:rPr>
          <w:sz w:val="24"/>
        </w:rPr>
      </w:pPr>
      <w:r>
        <w:rPr>
          <w:sz w:val="24"/>
        </w:rPr>
        <w:t>Prezydium Walnego Zjazdu w osobach - przewodniczący Michał Ławrowski, wice-przewodniczący Jan Szymański, sekretarz  - Jolanta Swinarska</w:t>
      </w:r>
    </w:p>
    <w:p w:rsidR="001E3BE0" w:rsidRDefault="001E3BE0" w:rsidP="001E3BE0">
      <w:pPr>
        <w:numPr>
          <w:ilvl w:val="0"/>
          <w:numId w:val="2"/>
        </w:numPr>
        <w:tabs>
          <w:tab w:val="left" w:pos="-66"/>
          <w:tab w:val="left" w:pos="534"/>
        </w:tabs>
        <w:ind w:left="-66"/>
        <w:jc w:val="both"/>
        <w:rPr>
          <w:sz w:val="24"/>
        </w:rPr>
      </w:pPr>
      <w:r>
        <w:rPr>
          <w:sz w:val="24"/>
        </w:rPr>
        <w:t xml:space="preserve">Komisji Uchwał i Wniosków w osobach – Andrzej </w:t>
      </w:r>
      <w:proofErr w:type="spellStart"/>
      <w:r>
        <w:rPr>
          <w:sz w:val="24"/>
        </w:rPr>
        <w:t>Kilańczyk</w:t>
      </w:r>
      <w:proofErr w:type="spellEnd"/>
      <w:r>
        <w:rPr>
          <w:sz w:val="24"/>
        </w:rPr>
        <w:t xml:space="preserve">, Marcin </w:t>
      </w:r>
      <w:proofErr w:type="spellStart"/>
      <w:r>
        <w:rPr>
          <w:sz w:val="24"/>
        </w:rPr>
        <w:t>Chruścikowski</w:t>
      </w:r>
      <w:proofErr w:type="spellEnd"/>
      <w:r>
        <w:rPr>
          <w:sz w:val="24"/>
        </w:rPr>
        <w:t xml:space="preserve">, Mieczysław </w:t>
      </w:r>
      <w:proofErr w:type="spellStart"/>
      <w:r>
        <w:rPr>
          <w:sz w:val="24"/>
        </w:rPr>
        <w:t>Samoliński</w:t>
      </w:r>
      <w:proofErr w:type="spellEnd"/>
      <w:r>
        <w:rPr>
          <w:sz w:val="24"/>
        </w:rPr>
        <w:t>.</w:t>
      </w:r>
    </w:p>
    <w:p w:rsidR="001E3BE0" w:rsidRDefault="001E3BE0" w:rsidP="001E3BE0">
      <w:pPr>
        <w:tabs>
          <w:tab w:val="left" w:pos="534"/>
        </w:tabs>
        <w:ind w:left="174"/>
        <w:jc w:val="both"/>
        <w:rPr>
          <w:sz w:val="24"/>
        </w:rPr>
      </w:pPr>
      <w:r>
        <w:rPr>
          <w:sz w:val="24"/>
        </w:rPr>
        <w:t xml:space="preserve"> </w:t>
      </w:r>
    </w:p>
    <w:p w:rsidR="001E3BE0" w:rsidRDefault="001E3BE0" w:rsidP="001E3BE0">
      <w:pPr>
        <w:pStyle w:val="Tekstpodstawowy"/>
        <w:ind w:left="-426"/>
      </w:pPr>
      <w:r>
        <w:t xml:space="preserve">Kandydaci wyrazili zgodę. Członkowie Zjazdu wybrali kandydatów jednomyślnie w głosowaniu jawnym. </w:t>
      </w:r>
    </w:p>
    <w:p w:rsidR="001E3BE0" w:rsidRDefault="001E3BE0" w:rsidP="001E3BE0">
      <w:pPr>
        <w:pStyle w:val="Tekstpodstawowy"/>
        <w:ind w:left="-426"/>
      </w:pPr>
      <w:r>
        <w:t>Następnie Prezes przedstawił sprawozdanie za rok 2011/2012 za okres od 29.09.2011 – 19.10.2012 (Załącznik).</w:t>
      </w:r>
    </w:p>
    <w:p w:rsidR="001E3BE0" w:rsidRDefault="001E3BE0" w:rsidP="001E3BE0">
      <w:pPr>
        <w:pStyle w:val="Tekstpodstawowy"/>
        <w:ind w:left="-426"/>
      </w:pPr>
      <w:r>
        <w:t xml:space="preserve">Sprawozdanie zostało uzupełnione o szczegółową informację o kursie TREEWORKER przez </w:t>
      </w:r>
      <w:r>
        <w:rPr>
          <w:i/>
        </w:rPr>
        <w:t>Wojci</w:t>
      </w:r>
      <w:r>
        <w:rPr>
          <w:i/>
        </w:rPr>
        <w:t>e</w:t>
      </w:r>
      <w:r>
        <w:rPr>
          <w:i/>
        </w:rPr>
        <w:t>cha Bobka</w:t>
      </w:r>
      <w:r>
        <w:t>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t xml:space="preserve">Realizując kolejny punkt programu Skarbnik przedstawił sprawozdanie finansowe </w:t>
      </w:r>
      <w:proofErr w:type="spellStart"/>
      <w:r>
        <w:t>MTUiOD</w:t>
      </w:r>
      <w:proofErr w:type="spellEnd"/>
      <w:r>
        <w:t>.</w:t>
      </w: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Witosław Grygierczyk </w:t>
      </w:r>
      <w:r>
        <w:t>podniósł, że uchwałą poprzedniego Walnego Zjazdu sprawozdanie powinno być przesłane członkom przed zjazdem.</w:t>
      </w:r>
    </w:p>
    <w:p w:rsidR="001E3BE0" w:rsidRDefault="001E3BE0" w:rsidP="001E3BE0">
      <w:pPr>
        <w:pStyle w:val="Tekstpodstawowy"/>
        <w:ind w:left="-426"/>
      </w:pPr>
      <w:r>
        <w:t>Skarbnik przekazał kopie sprawozdań które przygotował na posiedzenie. (Załącznik)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lastRenderedPageBreak/>
        <w:t>Realizując punkt 6 przedstawiono sprawozdanie Komisji Rewizyjnej. (Załącznik)</w:t>
      </w:r>
    </w:p>
    <w:p w:rsidR="001E3BE0" w:rsidRDefault="001E3BE0" w:rsidP="001E3BE0">
      <w:pPr>
        <w:pStyle w:val="Tekstpodstawowy"/>
        <w:ind w:left="-426"/>
      </w:pPr>
      <w:r>
        <w:t xml:space="preserve">7. W kwestii przedstawienia stanowiska </w:t>
      </w:r>
      <w:proofErr w:type="spellStart"/>
      <w:r>
        <w:t>ws</w:t>
      </w:r>
      <w:proofErr w:type="spellEnd"/>
      <w:r>
        <w:t xml:space="preserve">. nowych dokumentów głos zabrał </w:t>
      </w:r>
      <w:r>
        <w:rPr>
          <w:i/>
        </w:rPr>
        <w:t xml:space="preserve">Witosław Grygierczyk </w:t>
      </w:r>
      <w:r>
        <w:t>, który stwierdził, że w myśl uchwały do 30.04. komisja opracowująca dokumenty przesyła je do Zarządu. Dokumenty zostały przesłane miesiąc wcześniej i miały być do 1.08. poddane opiniowaniu. Do 15.08 – uwagi zostały wniesione przez Wojciecha Bobka.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Stanisław Styczyński – </w:t>
      </w:r>
      <w:r>
        <w:t xml:space="preserve">treść projektu dokumentów przesłana do członków </w:t>
      </w:r>
      <w:proofErr w:type="spellStart"/>
      <w:r>
        <w:t>MTUiOD</w:t>
      </w:r>
      <w:proofErr w:type="spellEnd"/>
      <w:r>
        <w:t xml:space="preserve"> jest wypracowanym przez Zarząd stanowiskiem. Jednakże w związku z tym</w:t>
      </w:r>
      <w:r>
        <w:t>,</w:t>
      </w:r>
      <w:r>
        <w:t xml:space="preserve"> że nie ma wymaganej Statutem ilości członków koniecznej do głosowania nad jego zmianą nie będzie on poddany pod głosowanie. Przegłosować należy pozostałe dokumenty.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Wojciech Bobek </w:t>
      </w:r>
      <w:r>
        <w:t>stwierdził, że kodeks etyczny został przygotowany zbyt szczegółowo, a powinien być krótki, a nie nazbyt rozbudowany.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Prezes </w:t>
      </w:r>
      <w:r>
        <w:t>zaproponował przedstawienie treści Kodeksu celem głosowania.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Agnieszka Skrzypczak </w:t>
      </w:r>
      <w:r>
        <w:t>poprosiła o zmianę kolejności w głosowaniu nad dokumentami.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t>Rozpoczęto dyskusj</w:t>
      </w:r>
      <w:r>
        <w:t>ę. Kolejne osoby zabierały głos</w:t>
      </w:r>
      <w:r>
        <w:t>. Padły stwierdzenia, że zbyt wiele jest szczegółów merytorycznych, żeby w tej chwili odnieść się do wszystkiego. Zaproponowano żeby omówić je poza Walnym Zjazdem.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Prezes </w:t>
      </w:r>
      <w:r>
        <w:t>stwierdził, że szcze</w:t>
      </w:r>
      <w:r>
        <w:t>gółowe głosowanie nie jest nieu</w:t>
      </w:r>
      <w:r>
        <w:t>zasadnione.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Leszek Kułak </w:t>
      </w:r>
      <w:r>
        <w:t>złożył wniosek</w:t>
      </w:r>
      <w:r>
        <w:rPr>
          <w:i/>
        </w:rPr>
        <w:t xml:space="preserve"> </w:t>
      </w:r>
      <w:r>
        <w:t xml:space="preserve">o opracowanie przez Zarząd Regulaminu na podstawie prac komisji i zgłoszonych uwag. ( załącznik </w:t>
      </w:r>
      <w:proofErr w:type="spellStart"/>
      <w:r>
        <w:t>spr</w:t>
      </w:r>
      <w:proofErr w:type="spellEnd"/>
      <w:r>
        <w:t>. Komisji)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Mariusz Buczek </w:t>
      </w:r>
      <w:r>
        <w:t xml:space="preserve">złożył wniosek o rozszerzenie wniosku Leszka Kułaka o dodatkowe dokumenty. (załącznik </w:t>
      </w:r>
      <w:proofErr w:type="spellStart"/>
      <w:r>
        <w:t>spr</w:t>
      </w:r>
      <w:proofErr w:type="spellEnd"/>
      <w:r>
        <w:t>. Komisji)</w:t>
      </w:r>
    </w:p>
    <w:p w:rsidR="001E3BE0" w:rsidRDefault="001E3BE0" w:rsidP="001E3BE0">
      <w:pPr>
        <w:ind w:left="-426"/>
        <w:jc w:val="both"/>
        <w:rPr>
          <w:sz w:val="24"/>
          <w:szCs w:val="24"/>
        </w:rPr>
      </w:pPr>
    </w:p>
    <w:p w:rsidR="001E3BE0" w:rsidRPr="001E3BE0" w:rsidRDefault="001E3BE0" w:rsidP="001E3BE0">
      <w:pPr>
        <w:ind w:left="-426"/>
        <w:jc w:val="both"/>
        <w:rPr>
          <w:sz w:val="24"/>
          <w:szCs w:val="24"/>
        </w:rPr>
      </w:pPr>
      <w:r w:rsidRPr="001E3BE0">
        <w:rPr>
          <w:sz w:val="24"/>
          <w:szCs w:val="24"/>
        </w:rPr>
        <w:t xml:space="preserve">W następnym, 9 punkcie obrad Walnego Zjazdu, głos zabrał </w:t>
      </w:r>
      <w:r w:rsidRPr="001E3BE0">
        <w:rPr>
          <w:i/>
          <w:sz w:val="24"/>
          <w:szCs w:val="24"/>
        </w:rPr>
        <w:t xml:space="preserve">Profesor Marek </w:t>
      </w:r>
      <w:proofErr w:type="spellStart"/>
      <w:r w:rsidRPr="001E3BE0">
        <w:rPr>
          <w:i/>
          <w:sz w:val="24"/>
          <w:szCs w:val="24"/>
        </w:rPr>
        <w:t>Siewniak</w:t>
      </w:r>
      <w:proofErr w:type="spellEnd"/>
      <w:r w:rsidRPr="001E3BE0">
        <w:rPr>
          <w:sz w:val="24"/>
          <w:szCs w:val="24"/>
        </w:rPr>
        <w:t xml:space="preserve">. Wyraził on zaniepokojenie przyszłością Towarzystwa. Zauważył, że Towarzystwo musi działać na podstawie dokumentów, a więc na podstawie prawa. </w:t>
      </w:r>
    </w:p>
    <w:p w:rsidR="001E3BE0" w:rsidRPr="001E3BE0" w:rsidRDefault="001E3BE0" w:rsidP="001E3BE0">
      <w:pPr>
        <w:ind w:left="-426"/>
        <w:jc w:val="both"/>
        <w:rPr>
          <w:sz w:val="24"/>
          <w:szCs w:val="24"/>
        </w:rPr>
      </w:pPr>
      <w:r w:rsidRPr="001E3BE0">
        <w:rPr>
          <w:sz w:val="24"/>
          <w:szCs w:val="24"/>
        </w:rPr>
        <w:t xml:space="preserve">Kolejno przeszedł do omawiania uroczystego wspólnego posiedzenia EAC oraz </w:t>
      </w:r>
      <w:proofErr w:type="spellStart"/>
      <w:r w:rsidRPr="001E3BE0">
        <w:rPr>
          <w:sz w:val="24"/>
          <w:szCs w:val="24"/>
        </w:rPr>
        <w:t>MTUiOD</w:t>
      </w:r>
      <w:proofErr w:type="spellEnd"/>
      <w:r w:rsidRPr="001E3BE0">
        <w:rPr>
          <w:sz w:val="24"/>
          <w:szCs w:val="24"/>
        </w:rPr>
        <w:t xml:space="preserve">, które odbędzie się w dnia 20-21.06.2012 r. w Krakowie. </w:t>
      </w:r>
    </w:p>
    <w:p w:rsidR="001E3BE0" w:rsidRPr="001E3BE0" w:rsidRDefault="001E3BE0" w:rsidP="001E3BE0">
      <w:pPr>
        <w:ind w:left="-426"/>
        <w:jc w:val="both"/>
        <w:rPr>
          <w:sz w:val="24"/>
          <w:szCs w:val="24"/>
        </w:rPr>
      </w:pPr>
      <w:r w:rsidRPr="001E3BE0">
        <w:rPr>
          <w:sz w:val="24"/>
          <w:szCs w:val="24"/>
        </w:rPr>
        <w:t xml:space="preserve">Zwrócił uwagę, że najważniejszą kwestią jest przygotowanie i dopracowanie programu tego zjazdu. Co więcej, w trakcie wizyty członków EAC w Krakowie, zostanie przyznany temu miastu tytuł ECOT – Europejskiego Miasta Drzew. </w:t>
      </w:r>
    </w:p>
    <w:p w:rsidR="001E3BE0" w:rsidRPr="001E3BE0" w:rsidRDefault="001E3BE0" w:rsidP="001E3BE0">
      <w:pPr>
        <w:ind w:left="-426"/>
        <w:jc w:val="both"/>
        <w:rPr>
          <w:sz w:val="24"/>
          <w:szCs w:val="24"/>
        </w:rPr>
      </w:pPr>
      <w:r w:rsidRPr="001E3BE0">
        <w:rPr>
          <w:i/>
          <w:sz w:val="24"/>
          <w:szCs w:val="24"/>
        </w:rPr>
        <w:t xml:space="preserve">Andrzej </w:t>
      </w:r>
      <w:proofErr w:type="spellStart"/>
      <w:r w:rsidRPr="001E3BE0">
        <w:rPr>
          <w:i/>
          <w:sz w:val="24"/>
          <w:szCs w:val="24"/>
        </w:rPr>
        <w:t>Kilańczyk</w:t>
      </w:r>
      <w:proofErr w:type="spellEnd"/>
      <w:r w:rsidRPr="001E3BE0">
        <w:rPr>
          <w:sz w:val="24"/>
          <w:szCs w:val="24"/>
        </w:rPr>
        <w:t xml:space="preserve"> zgłosił potrzebę zwrócenia szczególnej uwagi na koszty związane ze wspólnym posiedzeniem EAC i </w:t>
      </w:r>
      <w:proofErr w:type="spellStart"/>
      <w:r w:rsidRPr="001E3BE0">
        <w:rPr>
          <w:sz w:val="24"/>
          <w:szCs w:val="24"/>
        </w:rPr>
        <w:t>MTUiOD</w:t>
      </w:r>
      <w:proofErr w:type="spellEnd"/>
      <w:r w:rsidRPr="001E3BE0">
        <w:rPr>
          <w:sz w:val="24"/>
          <w:szCs w:val="24"/>
        </w:rPr>
        <w:t>.</w:t>
      </w:r>
    </w:p>
    <w:p w:rsidR="001E3BE0" w:rsidRDefault="001E3BE0" w:rsidP="001E3BE0">
      <w:pPr>
        <w:pStyle w:val="Tekstpodstawowy"/>
        <w:ind w:left="-426"/>
      </w:pPr>
      <w:r w:rsidRPr="001E3BE0">
        <w:rPr>
          <w:i/>
        </w:rPr>
        <w:t xml:space="preserve">Profesor Marek </w:t>
      </w:r>
      <w:proofErr w:type="spellStart"/>
      <w:r w:rsidRPr="001E3BE0">
        <w:rPr>
          <w:i/>
        </w:rPr>
        <w:t>Siewniak</w:t>
      </w:r>
      <w:proofErr w:type="spellEnd"/>
      <w:r>
        <w:t xml:space="preserve"> zauważył, że w zakresie zakupu drzew do Gaju </w:t>
      </w:r>
      <w:proofErr w:type="spellStart"/>
      <w:r>
        <w:t>Arborystów</w:t>
      </w:r>
      <w:proofErr w:type="spellEnd"/>
      <w:r>
        <w:t xml:space="preserve"> niezbędna jest pomoc </w:t>
      </w:r>
      <w:proofErr w:type="spellStart"/>
      <w:r>
        <w:t>MTUiOD</w:t>
      </w:r>
      <w:proofErr w:type="spellEnd"/>
      <w:r>
        <w:t xml:space="preserve"> ( ok. 30 drzew ).</w:t>
      </w:r>
    </w:p>
    <w:p w:rsidR="001E3BE0" w:rsidRDefault="001E3BE0" w:rsidP="001E3BE0">
      <w:pPr>
        <w:pStyle w:val="Tekstpodstawowy"/>
        <w:ind w:left="-426"/>
      </w:pPr>
      <w:r>
        <w:rPr>
          <w:i/>
        </w:rPr>
        <w:t xml:space="preserve">Prezes </w:t>
      </w:r>
      <w:proofErr w:type="spellStart"/>
      <w:r>
        <w:rPr>
          <w:i/>
        </w:rPr>
        <w:t>MTUiOD</w:t>
      </w:r>
      <w:proofErr w:type="spellEnd"/>
      <w:r>
        <w:rPr>
          <w:i/>
        </w:rPr>
        <w:t xml:space="preserve"> </w:t>
      </w:r>
      <w:r>
        <w:t xml:space="preserve">odniósł się do kwestii finansowania uroczystego posiedzenia. EAC będzie płaciło za siebie, natomiast </w:t>
      </w:r>
      <w:proofErr w:type="spellStart"/>
      <w:r>
        <w:t>MTUiOD</w:t>
      </w:r>
      <w:proofErr w:type="spellEnd"/>
      <w:r>
        <w:t xml:space="preserve"> organizuje seminarium szkoleniowo-terenowe, na które musi zabezpieczyć środki. Prezes podkreślił, iż Towarzystwo musi zmobilizować jak najwięcej uczestników. Dodał, że należy przeprowadzić symulację kosztów.</w:t>
      </w:r>
    </w:p>
    <w:p w:rsidR="001E3BE0" w:rsidRP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t>Zgodnie z punktem 11 porządku obrad,</w:t>
      </w:r>
      <w:r>
        <w:t xml:space="preserve"> poddano pod głosowanie przyznanie tytułu honorowego członka towarzystwa dla Aleksandra Gruszczyńskiego. (Załącznik </w:t>
      </w:r>
      <w:proofErr w:type="spellStart"/>
      <w:r>
        <w:t>spr</w:t>
      </w:r>
      <w:proofErr w:type="spellEnd"/>
      <w:r>
        <w:t>. Komisji)</w:t>
      </w:r>
    </w:p>
    <w:p w:rsidR="001E3BE0" w:rsidRDefault="001E3BE0" w:rsidP="001E3BE0">
      <w:pPr>
        <w:pStyle w:val="Tekstpodstawowy"/>
        <w:ind w:left="-426"/>
      </w:pPr>
      <w:r w:rsidRPr="00AB782F">
        <w:rPr>
          <w:i/>
        </w:rPr>
        <w:lastRenderedPageBreak/>
        <w:t xml:space="preserve">Prezes </w:t>
      </w:r>
      <w:r>
        <w:t xml:space="preserve">podkreślił zasługi kol. Aleksandra Gruszczyńskiego dla Towarzystwa, co więcej zauważył, że A. Gruszczyński jest założycielem </w:t>
      </w:r>
      <w:proofErr w:type="spellStart"/>
      <w:r>
        <w:t>MTUiOD</w:t>
      </w:r>
      <w:proofErr w:type="spellEnd"/>
      <w:r>
        <w:t>.</w:t>
      </w:r>
    </w:p>
    <w:p w:rsidR="001E3BE0" w:rsidRDefault="001E3BE0" w:rsidP="001E3BE0">
      <w:pPr>
        <w:pStyle w:val="Tekstpodstawowy"/>
        <w:ind w:left="-426"/>
      </w:pPr>
      <w:r>
        <w:t>Zdanie odrębne wyraził W. Grygierczyk.</w:t>
      </w:r>
    </w:p>
    <w:p w:rsidR="001E3BE0" w:rsidRDefault="001E3BE0" w:rsidP="001E3BE0">
      <w:pPr>
        <w:pStyle w:val="Tekstpodstawowy"/>
        <w:ind w:left="-426"/>
      </w:pPr>
      <w:r>
        <w:t xml:space="preserve">Za przyznaniem tytułu honorowego członka Towarzystwa głosowało 16 osób, przeciw: 2 osoby, wtrzymało się 6 osób. </w:t>
      </w:r>
    </w:p>
    <w:p w:rsidR="001E3BE0" w:rsidRDefault="001E3BE0" w:rsidP="001E3BE0">
      <w:pPr>
        <w:pStyle w:val="Tekstpodstawowy"/>
        <w:ind w:left="-426"/>
      </w:pPr>
      <w:r>
        <w:t xml:space="preserve">Kolejno podziękowania wygłosił </w:t>
      </w:r>
      <w:r w:rsidRPr="00AB782F">
        <w:rPr>
          <w:i/>
        </w:rPr>
        <w:t>A. Gruszczyński</w:t>
      </w:r>
      <w:r>
        <w:t xml:space="preserve">. </w:t>
      </w:r>
    </w:p>
    <w:p w:rsidR="001E3BE0" w:rsidRDefault="001E3BE0" w:rsidP="001E3BE0">
      <w:pPr>
        <w:pStyle w:val="Tekstpodstawowy"/>
        <w:ind w:left="-426"/>
      </w:pPr>
    </w:p>
    <w:p w:rsidR="001E3BE0" w:rsidRDefault="00AB782F" w:rsidP="001E3BE0">
      <w:pPr>
        <w:pStyle w:val="Tekstpodstawowy"/>
        <w:ind w:left="-426"/>
      </w:pPr>
      <w:r>
        <w:t xml:space="preserve">Odnośnie punktu 12a – wolne wnioski głos zabrał </w:t>
      </w:r>
      <w:r w:rsidRPr="00AB782F">
        <w:rPr>
          <w:i/>
        </w:rPr>
        <w:t>Mariusz Buczek</w:t>
      </w:r>
      <w:r>
        <w:t xml:space="preserve">. Zaproponował, aby dokonać zmian w stawkach składek członkowskich. </w:t>
      </w:r>
    </w:p>
    <w:p w:rsidR="00AB782F" w:rsidRDefault="00AB782F" w:rsidP="001E3BE0">
      <w:pPr>
        <w:pStyle w:val="Tekstpodstawowy"/>
        <w:ind w:left="-426"/>
      </w:pPr>
      <w:r>
        <w:t>Wysokość składek miałaby się kształtować następująco:</w:t>
      </w:r>
    </w:p>
    <w:p w:rsidR="00AB782F" w:rsidRDefault="00AB782F" w:rsidP="001E3BE0">
      <w:pPr>
        <w:pStyle w:val="Tekstpodstawowy"/>
        <w:ind w:left="-426"/>
      </w:pPr>
      <w:r>
        <w:t>- ludzie młodzi – 60,00 zł</w:t>
      </w:r>
    </w:p>
    <w:p w:rsidR="00AB782F" w:rsidRDefault="00AB782F" w:rsidP="001E3BE0">
      <w:pPr>
        <w:pStyle w:val="Tekstpodstawowy"/>
        <w:ind w:left="-426"/>
      </w:pPr>
      <w:r>
        <w:t>- absolwenci ETW – 60,00 zł</w:t>
      </w:r>
    </w:p>
    <w:p w:rsidR="00AB782F" w:rsidRDefault="00AB782F" w:rsidP="001E3BE0">
      <w:pPr>
        <w:pStyle w:val="Tekstpodstawowy"/>
        <w:ind w:left="-426"/>
      </w:pPr>
      <w:r>
        <w:t>- osoby pracujące na etacie, pracobiorcy, emeryci – 120,00 zł</w:t>
      </w:r>
    </w:p>
    <w:p w:rsidR="00AB782F" w:rsidRDefault="00AB782F" w:rsidP="001E3BE0">
      <w:pPr>
        <w:pStyle w:val="Tekstpodstawowy"/>
        <w:ind w:left="-426"/>
      </w:pPr>
      <w:r>
        <w:t>- przedsiębiorcy – 240,00 zł, zaś ich pracownicy – 60,00 zł</w:t>
      </w:r>
    </w:p>
    <w:p w:rsidR="00AB782F" w:rsidRDefault="00AB782F" w:rsidP="001E3BE0">
      <w:pPr>
        <w:pStyle w:val="Tekstpodstawowy"/>
        <w:ind w:left="-426"/>
      </w:pPr>
    </w:p>
    <w:p w:rsidR="00AB782F" w:rsidRDefault="00AB782F" w:rsidP="00AB782F">
      <w:pPr>
        <w:pStyle w:val="Tekstpodstawowy"/>
        <w:ind w:left="-426"/>
      </w:pPr>
      <w:r>
        <w:rPr>
          <w:i/>
        </w:rPr>
        <w:t xml:space="preserve">Mariusz Buczek </w:t>
      </w:r>
      <w:r>
        <w:t xml:space="preserve">złożył wniosek o zmianę zasad dotyczących opłacania składek członkowskich, przedstawiając szerokie uzasadnienie oparte o niewykonanie planu dochodów pochodzących z </w:t>
      </w:r>
      <w:bookmarkStart w:id="0" w:name="_GoBack"/>
      <w:bookmarkEnd w:id="0"/>
      <w:r>
        <w:t>tych opłat. (zał.)</w:t>
      </w:r>
    </w:p>
    <w:p w:rsidR="00AB782F" w:rsidRDefault="00AB782F" w:rsidP="00AB782F">
      <w:pPr>
        <w:pStyle w:val="Tekstpodstawowy"/>
        <w:ind w:left="-426"/>
      </w:pPr>
      <w:r>
        <w:rPr>
          <w:i/>
        </w:rPr>
        <w:t xml:space="preserve">Mieczysław </w:t>
      </w:r>
      <w:proofErr w:type="spellStart"/>
      <w:r>
        <w:rPr>
          <w:i/>
        </w:rPr>
        <w:t>Samoliński</w:t>
      </w:r>
      <w:proofErr w:type="spellEnd"/>
      <w:r>
        <w:t xml:space="preserve"> złożył wniosek w sprawie składek zobowiązujący Zarząd do określenia ich wysokości i podziału na grupy. (zał</w:t>
      </w:r>
      <w:r>
        <w:t>.</w:t>
      </w:r>
      <w:r>
        <w:t>)</w:t>
      </w:r>
    </w:p>
    <w:p w:rsidR="00AB782F" w:rsidRDefault="00AB782F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t xml:space="preserve">12. Głosowanie nad udzieleniem absolutorium. </w:t>
      </w:r>
    </w:p>
    <w:p w:rsidR="00AB782F" w:rsidRDefault="00AB782F" w:rsidP="00AB782F">
      <w:pPr>
        <w:pStyle w:val="Tekstpodstawowy"/>
      </w:pPr>
      <w:r>
        <w:t>Za: 14 osób</w:t>
      </w:r>
    </w:p>
    <w:p w:rsidR="00AB782F" w:rsidRDefault="00AB782F" w:rsidP="00AB782F">
      <w:pPr>
        <w:pStyle w:val="Tekstpodstawowy"/>
      </w:pPr>
      <w:r>
        <w:t>Przeciw: 2 osoby</w:t>
      </w:r>
    </w:p>
    <w:p w:rsidR="00AB782F" w:rsidRDefault="00AB782F" w:rsidP="00AB782F">
      <w:pPr>
        <w:pStyle w:val="Tekstpodstawowy"/>
      </w:pPr>
      <w:r>
        <w:t>Wstrzymały się: 3 osoby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pStyle w:val="Tekstpodstawowy"/>
        <w:ind w:left="-426"/>
      </w:pPr>
      <w:r>
        <w:t>Na tym zakończono obrady Walnego Zjazdu w dniu 19.10.2012r.</w:t>
      </w:r>
    </w:p>
    <w:p w:rsidR="001E3BE0" w:rsidRDefault="001E3BE0" w:rsidP="001E3BE0">
      <w:pPr>
        <w:pStyle w:val="Tekstpodstawowy"/>
        <w:ind w:left="-426"/>
      </w:pPr>
    </w:p>
    <w:p w:rsidR="001E3BE0" w:rsidRDefault="001E3BE0" w:rsidP="001E3BE0">
      <w:pPr>
        <w:jc w:val="both"/>
        <w:rPr>
          <w:sz w:val="24"/>
        </w:rPr>
      </w:pPr>
    </w:p>
    <w:p w:rsidR="001E3BE0" w:rsidRDefault="001E3BE0" w:rsidP="001E3BE0">
      <w:pPr>
        <w:ind w:left="-426"/>
        <w:jc w:val="both"/>
        <w:rPr>
          <w:sz w:val="24"/>
        </w:rPr>
      </w:pPr>
    </w:p>
    <w:p w:rsidR="001E3BE0" w:rsidRDefault="001E3BE0" w:rsidP="001E3BE0">
      <w:pPr>
        <w:ind w:left="-426"/>
        <w:jc w:val="both"/>
        <w:rPr>
          <w:sz w:val="24"/>
        </w:rPr>
      </w:pPr>
    </w:p>
    <w:p w:rsidR="001E3BE0" w:rsidRDefault="001E3BE0" w:rsidP="001E3BE0">
      <w:pPr>
        <w:ind w:left="-426"/>
        <w:jc w:val="both"/>
        <w:rPr>
          <w:sz w:val="24"/>
        </w:rPr>
      </w:pPr>
    </w:p>
    <w:p w:rsidR="001E3BE0" w:rsidRDefault="001E3BE0" w:rsidP="001E3BE0">
      <w:pPr>
        <w:pStyle w:val="BodyText2"/>
      </w:pPr>
    </w:p>
    <w:p w:rsidR="001E3BE0" w:rsidRDefault="001E3BE0" w:rsidP="001E3BE0">
      <w:pPr>
        <w:pStyle w:val="BodyText2"/>
      </w:pPr>
    </w:p>
    <w:p w:rsidR="001E3BE0" w:rsidRDefault="001E3BE0" w:rsidP="001E3BE0">
      <w:pPr>
        <w:ind w:left="-426"/>
        <w:jc w:val="both"/>
        <w:rPr>
          <w:sz w:val="24"/>
        </w:rPr>
      </w:pPr>
    </w:p>
    <w:p w:rsidR="001E3BE0" w:rsidRDefault="001E3BE0" w:rsidP="001E3BE0">
      <w:pPr>
        <w:tabs>
          <w:tab w:val="left" w:pos="-66"/>
        </w:tabs>
        <w:jc w:val="both"/>
        <w:rPr>
          <w:sz w:val="24"/>
        </w:rPr>
      </w:pPr>
      <w:r>
        <w:rPr>
          <w:sz w:val="24"/>
        </w:rPr>
        <w:t>Protokołowała:</w:t>
      </w:r>
    </w:p>
    <w:p w:rsidR="001E3BE0" w:rsidRDefault="001E3BE0" w:rsidP="001E3BE0">
      <w:pPr>
        <w:tabs>
          <w:tab w:val="left" w:pos="-66"/>
        </w:tabs>
        <w:jc w:val="both"/>
        <w:rPr>
          <w:sz w:val="24"/>
        </w:rPr>
      </w:pPr>
    </w:p>
    <w:p w:rsidR="001E3BE0" w:rsidRDefault="001E3BE0" w:rsidP="001E3BE0">
      <w:pPr>
        <w:tabs>
          <w:tab w:val="left" w:pos="-66"/>
        </w:tabs>
        <w:jc w:val="both"/>
        <w:rPr>
          <w:sz w:val="24"/>
        </w:rPr>
      </w:pPr>
      <w:r>
        <w:rPr>
          <w:sz w:val="24"/>
        </w:rPr>
        <w:t>Jolanta Swinarska</w:t>
      </w:r>
    </w:p>
    <w:p w:rsidR="002347F8" w:rsidRDefault="00AB782F"/>
    <w:sectPr w:rsidR="0023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DFF"/>
    <w:multiLevelType w:val="multilevel"/>
    <w:tmpl w:val="F21C9E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F6F3514"/>
    <w:multiLevelType w:val="multilevel"/>
    <w:tmpl w:val="F21C9E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E0"/>
    <w:rsid w:val="001E3BE0"/>
    <w:rsid w:val="00651FCC"/>
    <w:rsid w:val="008C511F"/>
    <w:rsid w:val="00A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3BE0"/>
    <w:pPr>
      <w:tabs>
        <w:tab w:val="left" w:pos="534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B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1E3BE0"/>
    <w:pPr>
      <w:ind w:left="-42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3BE0"/>
    <w:pPr>
      <w:tabs>
        <w:tab w:val="left" w:pos="534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B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1E3BE0"/>
    <w:pPr>
      <w:ind w:left="-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mtuiod</dc:creator>
  <cp:lastModifiedBy>mtuiod</cp:lastModifiedBy>
  <cp:revision>1</cp:revision>
  <dcterms:created xsi:type="dcterms:W3CDTF">2012-11-29T14:21:00Z</dcterms:created>
  <dcterms:modified xsi:type="dcterms:W3CDTF">2012-11-29T14:41:00Z</dcterms:modified>
</cp:coreProperties>
</file>